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1E" w:rsidRDefault="00B4461E" w:rsidP="00B4461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3pt;margin-top:8.5pt;width:74.25pt;height:99pt;z-index:251658240;visibility:visible;mso-wrap-edited:f">
            <v:imagedata r:id="rId5" o:title=""/>
          </v:shape>
          <o:OLEObject Type="Embed" ProgID="Word.Picture.8" ShapeID="_x0000_s1026" DrawAspect="Content" ObjectID="_1468924570" r:id="rId6"/>
        </w:pict>
      </w:r>
    </w:p>
    <w:p w:rsidR="00B4461E" w:rsidRDefault="00B4461E" w:rsidP="00B4461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B4461E" w:rsidRDefault="00B4461E" w:rsidP="00B4461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B4461E" w:rsidRDefault="00B4461E" w:rsidP="00B4461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B4461E" w:rsidRDefault="00B4461E" w:rsidP="00B4461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B4461E" w:rsidRPr="00FA310E" w:rsidRDefault="00B4461E" w:rsidP="00B4461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310E">
        <w:rPr>
          <w:rFonts w:ascii="TH NiramitIT๙" w:hAnsi="TH NiramitIT๙" w:cs="TH NiramitIT๙"/>
          <w:b/>
          <w:bCs/>
          <w:sz w:val="32"/>
          <w:szCs w:val="32"/>
          <w:cs/>
        </w:rPr>
        <w:t>ประกาศ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เทศบาล</w:t>
      </w:r>
      <w:r w:rsidRPr="00FA310E">
        <w:rPr>
          <w:rFonts w:ascii="TH NiramitIT๙" w:hAnsi="TH NiramitIT๙" w:cs="TH NiramitIT๙"/>
          <w:b/>
          <w:bCs/>
          <w:sz w:val="32"/>
          <w:szCs w:val="32"/>
          <w:cs/>
        </w:rPr>
        <w:t>ตำบลยุโป</w:t>
      </w:r>
    </w:p>
    <w:p w:rsidR="00B4461E" w:rsidRDefault="00B4461E" w:rsidP="00B4461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FA310E">
        <w:rPr>
          <w:rFonts w:ascii="TH NiramitIT๙" w:hAnsi="TH NiramitIT๙" w:cs="TH NiramitIT๙"/>
          <w:b/>
          <w:bCs/>
          <w:sz w:val="32"/>
          <w:szCs w:val="32"/>
          <w:cs/>
        </w:rPr>
        <w:t>เรื่อง ประกาศใช้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แผนยุทธศาสตร์การพัฒนา (พ.ศ.2558-2562)</w:t>
      </w:r>
    </w:p>
    <w:p w:rsidR="00B4461E" w:rsidRPr="00FA310E" w:rsidRDefault="00B4461E" w:rsidP="00B4461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310E">
        <w:rPr>
          <w:rFonts w:ascii="TH NiramitIT๙" w:hAnsi="TH NiramitIT๙" w:cs="TH NiramitIT๙"/>
          <w:b/>
          <w:bCs/>
          <w:sz w:val="32"/>
          <w:szCs w:val="32"/>
        </w:rPr>
        <w:t>***************</w:t>
      </w:r>
    </w:p>
    <w:p w:rsidR="00B4461E" w:rsidRPr="001A454B" w:rsidRDefault="00B4461E" w:rsidP="00B4461E">
      <w:pPr>
        <w:jc w:val="thaiDistribute"/>
        <w:rPr>
          <w:rFonts w:ascii="TH NiramitIT๙" w:hAnsi="TH NiramitIT๙" w:cs="TH NiramitIT๙" w:hint="cs"/>
          <w:b/>
          <w:bCs/>
          <w:sz w:val="20"/>
          <w:szCs w:val="20"/>
        </w:rPr>
      </w:pPr>
      <w:r w:rsidRPr="00FA310E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B4461E" w:rsidRPr="00885C75" w:rsidRDefault="00B4461E" w:rsidP="00B4461E">
      <w:pPr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A310E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อาศัยอำนาจตามระเบียบกระทรวงมหาดไทย  ว่าด้วยการจัดทำแผนพัฒนาองค์กรปกครองส่วนท้องถิ่น พ.ศ.2548 ข้อ 16  โดยเทศบาลตำบลยุโปได้ดำเนินการจัดทำแผนยุทธศาสตร์การพัฒนา (พ.ศ. 2558-2562) ได้รับความเห็นชอบจากคณะกรรมการพัฒนาท้องถิ่น เมื่อวันที่ 25 มิถุนายน 2557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และได้เสนอต่อผู้บริหาร พิจารณา อนุมัติเป็นที่เรียบร้อยแล้ว</w:t>
      </w:r>
    </w:p>
    <w:p w:rsidR="00B4461E" w:rsidRPr="004461EC" w:rsidRDefault="00B4461E" w:rsidP="00B4461E">
      <w:pPr>
        <w:jc w:val="thaiDistribute"/>
        <w:rPr>
          <w:rFonts w:ascii="TH NiramitIT๙" w:hAnsi="TH NiramitIT๙" w:cs="TH NiramitIT๙" w:hint="cs"/>
          <w:sz w:val="20"/>
          <w:szCs w:val="20"/>
        </w:rPr>
      </w:pPr>
    </w:p>
    <w:p w:rsidR="00B4461E" w:rsidRDefault="00B4461E" w:rsidP="00B4461E">
      <w:pPr>
        <w:ind w:left="720" w:firstLine="72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เพื่อให้การจัดทำแผนยุทธศาสตร์ฯ เป็นไปด้วยความเรียบร้อยและถูกต้องตาม</w:t>
      </w:r>
    </w:p>
    <w:p w:rsidR="00B4461E" w:rsidRDefault="00B4461E" w:rsidP="00B4461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ข้อ 16 (4)  จึงประกาศ ใช้แผนยุทธศาสตร์การพัฒนา (พ.ศ. 2558 -2562) </w:t>
      </w:r>
      <w:r w:rsidRPr="00FA310E">
        <w:rPr>
          <w:rFonts w:ascii="TH NiramitIT๙" w:hAnsi="TH NiramitIT๙" w:cs="TH NiramitIT๙"/>
          <w:sz w:val="32"/>
          <w:szCs w:val="32"/>
          <w:cs/>
        </w:rPr>
        <w:t>ให้ทุกท่านได้รับทราบและตรวจสอบการดำเนินการตาม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ยุทธศาสตร์การพัฒนา </w:t>
      </w:r>
      <w:r w:rsidRPr="00FB2A10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B2A10">
        <w:rPr>
          <w:rFonts w:ascii="TH NiramitIT๙" w:hAnsi="TH NiramitIT๙" w:cs="TH NiramitIT๙"/>
          <w:sz w:val="32"/>
          <w:szCs w:val="32"/>
          <w:cs/>
        </w:rPr>
        <w:t>พ.ศ.255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FB2A10">
        <w:rPr>
          <w:rFonts w:ascii="TH NiramitIT๙" w:hAnsi="TH NiramitIT๙" w:cs="TH NiramitIT๙"/>
          <w:sz w:val="32"/>
          <w:szCs w:val="32"/>
          <w:cs/>
        </w:rPr>
        <w:t>-25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62 </w:t>
      </w:r>
      <w:r w:rsidRPr="00FB2A10">
        <w:rPr>
          <w:rFonts w:ascii="TH NiramitIT๙" w:hAnsi="TH NiramitIT๙" w:cs="TH NiramitIT๙"/>
          <w:sz w:val="32"/>
          <w:szCs w:val="32"/>
          <w:cs/>
        </w:rPr>
        <w:t>)</w:t>
      </w:r>
      <w:r w:rsidRPr="00FA310E">
        <w:rPr>
          <w:rFonts w:ascii="TH NiramitIT๙" w:hAnsi="TH NiramitIT๙" w:cs="TH NiramitIT๙"/>
          <w:sz w:val="32"/>
          <w:szCs w:val="32"/>
          <w:cs/>
        </w:rPr>
        <w:t xml:space="preserve"> ทั้งนี้เพื่อประโยชน์สูงสุดของประชาชนและท้องถิ่นต่อไป รายละเอียดแนบท้ายประกาศนี้</w:t>
      </w:r>
    </w:p>
    <w:p w:rsidR="00B4461E" w:rsidRPr="004461EC" w:rsidRDefault="00B4461E" w:rsidP="00B4461E">
      <w:pPr>
        <w:jc w:val="both"/>
        <w:rPr>
          <w:rFonts w:ascii="TH NiramitIT๙" w:hAnsi="TH NiramitIT๙" w:cs="TH NiramitIT๙" w:hint="cs"/>
          <w:sz w:val="20"/>
          <w:szCs w:val="20"/>
        </w:rPr>
      </w:pPr>
    </w:p>
    <w:p w:rsidR="00B4461E" w:rsidRPr="00FA310E" w:rsidRDefault="00B4461E" w:rsidP="00B4461E">
      <w:pPr>
        <w:jc w:val="both"/>
        <w:rPr>
          <w:rFonts w:ascii="TH NiramitIT๙" w:hAnsi="TH NiramitIT๙" w:cs="TH NiramitIT๙"/>
          <w:sz w:val="32"/>
          <w:szCs w:val="32"/>
        </w:rPr>
      </w:pPr>
      <w:r w:rsidRPr="00FA310E">
        <w:rPr>
          <w:rFonts w:ascii="TH NiramitIT๙" w:hAnsi="TH NiramitIT๙" w:cs="TH NiramitIT๙"/>
          <w:sz w:val="32"/>
          <w:szCs w:val="32"/>
          <w:cs/>
        </w:rPr>
        <w:tab/>
      </w:r>
      <w:r w:rsidRPr="00FA310E">
        <w:rPr>
          <w:rFonts w:ascii="TH NiramitIT๙" w:hAnsi="TH NiramitIT๙" w:cs="TH NiramitIT๙"/>
          <w:sz w:val="32"/>
          <w:szCs w:val="32"/>
          <w:cs/>
        </w:rPr>
        <w:tab/>
        <w:t>จึงประกาศให้ทราบโดยทั่วกัน</w:t>
      </w:r>
    </w:p>
    <w:p w:rsidR="00B4461E" w:rsidRPr="00FA310E" w:rsidRDefault="00B4461E" w:rsidP="00B4461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B4461E" w:rsidRPr="00FA310E" w:rsidRDefault="00B4461E" w:rsidP="00B4461E">
      <w:pPr>
        <w:jc w:val="both"/>
        <w:rPr>
          <w:rFonts w:ascii="TH NiramitIT๙" w:hAnsi="TH NiramitIT๙" w:cs="TH NiramitIT๙" w:hint="cs"/>
          <w:sz w:val="32"/>
          <w:szCs w:val="32"/>
        </w:rPr>
      </w:pPr>
      <w:r w:rsidRPr="00FA310E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FA310E">
        <w:rPr>
          <w:rFonts w:ascii="TH NiramitIT๙" w:hAnsi="TH NiramitIT๙" w:cs="TH NiramitIT๙"/>
          <w:sz w:val="32"/>
          <w:szCs w:val="32"/>
        </w:rPr>
        <w:tab/>
      </w:r>
      <w:r w:rsidRPr="00FA310E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FA310E">
        <w:rPr>
          <w:rFonts w:ascii="TH NiramitIT๙" w:hAnsi="TH NiramitIT๙" w:cs="TH NiramitIT๙"/>
          <w:sz w:val="32"/>
          <w:szCs w:val="32"/>
          <w:cs/>
        </w:rPr>
        <w:t xml:space="preserve">ประกาศ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26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A310E">
        <w:rPr>
          <w:rFonts w:ascii="TH NiramitIT๙" w:hAnsi="TH NiramitIT๙" w:cs="TH NiramitIT๙"/>
          <w:sz w:val="32"/>
          <w:szCs w:val="32"/>
          <w:cs/>
        </w:rPr>
        <w:t xml:space="preserve">  เดือน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มิถุนายน </w:t>
      </w:r>
      <w:r w:rsidRPr="00FA310E">
        <w:rPr>
          <w:rFonts w:ascii="TH NiramitIT๙" w:hAnsi="TH NiramitIT๙" w:cs="TH NiramitIT๙"/>
          <w:sz w:val="32"/>
          <w:szCs w:val="32"/>
          <w:cs/>
        </w:rPr>
        <w:t xml:space="preserve">  พ.ศ. 255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</w:p>
    <w:p w:rsidR="00B4461E" w:rsidRPr="00FA310E" w:rsidRDefault="00B4461E" w:rsidP="00B4461E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22D355" wp14:editId="351244D6">
            <wp:simplePos x="0" y="0"/>
            <wp:positionH relativeFrom="column">
              <wp:posOffset>2474595</wp:posOffset>
            </wp:positionH>
            <wp:positionV relativeFrom="paragraph">
              <wp:posOffset>156210</wp:posOffset>
            </wp:positionV>
            <wp:extent cx="1485900" cy="862965"/>
            <wp:effectExtent l="0" t="0" r="0" b="0"/>
            <wp:wrapNone/>
            <wp:docPr id="1" name="รูปภาพ 1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1E" w:rsidRPr="00FA310E" w:rsidRDefault="00B4461E" w:rsidP="00B4461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B4461E" w:rsidRDefault="00B4461E" w:rsidP="00B4461E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</w:t>
      </w:r>
    </w:p>
    <w:p w:rsidR="00B4461E" w:rsidRPr="00FA310E" w:rsidRDefault="00B4461E" w:rsidP="00B4461E">
      <w:pPr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ธานินทร์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บือ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ราแง</w:t>
      </w:r>
      <w:r w:rsidRPr="00FA310E">
        <w:rPr>
          <w:rFonts w:ascii="TH NiramitIT๙" w:hAnsi="TH NiramitIT๙" w:cs="TH NiramitIT๙"/>
          <w:sz w:val="32"/>
          <w:szCs w:val="32"/>
          <w:cs/>
        </w:rPr>
        <w:t>)</w:t>
      </w:r>
      <w:bookmarkStart w:id="0" w:name="_GoBack"/>
      <w:bookmarkEnd w:id="0"/>
    </w:p>
    <w:p w:rsidR="00B4461E" w:rsidRPr="00FA310E" w:rsidRDefault="00B4461E" w:rsidP="00B4461E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FA310E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A310E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A310E">
        <w:rPr>
          <w:rFonts w:ascii="TH NiramitIT๙" w:hAnsi="TH NiramitIT๙" w:cs="TH NiramitIT๙"/>
          <w:sz w:val="32"/>
          <w:szCs w:val="32"/>
          <w:cs/>
        </w:rPr>
        <w:t xml:space="preserve">    นายก</w:t>
      </w:r>
      <w:r>
        <w:rPr>
          <w:rFonts w:ascii="TH NiramitIT๙" w:hAnsi="TH NiramitIT๙" w:cs="TH NiramitIT๙" w:hint="cs"/>
          <w:sz w:val="32"/>
          <w:szCs w:val="32"/>
          <w:cs/>
        </w:rPr>
        <w:t>เทศมนตรี</w:t>
      </w:r>
      <w:r w:rsidRPr="00FA310E">
        <w:rPr>
          <w:rFonts w:ascii="TH NiramitIT๙" w:hAnsi="TH NiramitIT๙" w:cs="TH NiramitIT๙"/>
          <w:sz w:val="32"/>
          <w:szCs w:val="32"/>
          <w:cs/>
        </w:rPr>
        <w:t>ตำบลยุโป</w:t>
      </w:r>
    </w:p>
    <w:p w:rsidR="00B4461E" w:rsidRDefault="00B4461E" w:rsidP="00B4461E">
      <w:pPr>
        <w:rPr>
          <w:rFonts w:ascii="Angsana New" w:hAnsi="Angsana New"/>
        </w:rPr>
      </w:pPr>
    </w:p>
    <w:p w:rsidR="00B4461E" w:rsidRDefault="00B4461E" w:rsidP="00B4461E">
      <w:pPr>
        <w:rPr>
          <w:rFonts w:ascii="Angsana New" w:hAnsi="Angsana New" w:hint="cs"/>
        </w:rPr>
      </w:pPr>
    </w:p>
    <w:p w:rsidR="00B4461E" w:rsidRDefault="00B4461E" w:rsidP="00B4461E">
      <w:pPr>
        <w:rPr>
          <w:rFonts w:ascii="Angsana New" w:hAnsi="Angsana New" w:hint="cs"/>
        </w:rPr>
      </w:pPr>
    </w:p>
    <w:p w:rsidR="00872089" w:rsidRDefault="00872089"/>
    <w:sectPr w:rsidR="00872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E"/>
    <w:rsid w:val="00872089"/>
    <w:rsid w:val="00B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2014-08-07T06:44:00Z</dcterms:created>
  <dcterms:modified xsi:type="dcterms:W3CDTF">2014-08-07T06:50:00Z</dcterms:modified>
</cp:coreProperties>
</file>