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C" w:rsidRPr="00621C2C" w:rsidRDefault="00E36C4B" w:rsidP="00621C2C">
      <w:pPr>
        <w:tabs>
          <w:tab w:val="center" w:pos="5372"/>
        </w:tabs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800100" cy="79057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C2C" w:rsidRPr="00621C2C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        บันทึกข้อความ</w:t>
      </w:r>
      <w:r w:rsidR="00621C2C" w:rsidRPr="00621C2C"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  <w:r w:rsidR="00621C2C" w:rsidRPr="00621C2C"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F2F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  สังกัดสำนักปลัด  เทศบาลตำบลยุโป</w:t>
      </w:r>
      <w:r w:rsidRPr="005F2FD9">
        <w:rPr>
          <w:rFonts w:ascii="TH SarabunIT๙" w:hAnsi="TH SarabunIT๙" w:cs="TH SarabunIT๙"/>
          <w:sz w:val="32"/>
          <w:szCs w:val="32"/>
          <w:cs/>
        </w:rPr>
        <w:tab/>
      </w: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5F2FD9">
        <w:rPr>
          <w:rFonts w:ascii="TH SarabunIT๙" w:hAnsi="TH SarabunIT๙" w:cs="TH SarabunIT๙"/>
          <w:sz w:val="32"/>
          <w:szCs w:val="32"/>
          <w:cs/>
        </w:rPr>
        <w:t>ยล 53301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-</w:t>
      </w:r>
      <w:r w:rsidRPr="005F2FD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วันที่ 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F2FD9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 w:rsidRPr="005F2F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2FD9" w:rsidRPr="005F2FD9">
        <w:rPr>
          <w:rFonts w:ascii="TH SarabunIT๙" w:hAnsi="TH SarabunIT๙" w:cs="TH SarabunIT๙"/>
          <w:sz w:val="32"/>
          <w:szCs w:val="32"/>
          <w:cs/>
        </w:rPr>
        <w:t>เมษายน 2562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5F2FD9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รายงานวิเคราะห์ความเสี่ยงการเกิดผลประโยชน์ทับซ้อนของเทศบาลตำบลยุโป</w:t>
      </w: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F2F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นายกเทศมนตรีตำบลยุโป</w:t>
      </w: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  <w:r w:rsidRPr="005F2FD9">
        <w:rPr>
          <w:rFonts w:ascii="TH SarabunIT๙" w:hAnsi="TH SarabunIT๙" w:cs="TH SarabunIT๙"/>
          <w:sz w:val="18"/>
          <w:szCs w:val="18"/>
        </w:rPr>
        <w:tab/>
      </w:r>
      <w:r w:rsidRPr="005F2FD9">
        <w:rPr>
          <w:rFonts w:ascii="TH SarabunIT๙" w:hAnsi="TH SarabunIT๙" w:cs="TH SarabunIT๙"/>
          <w:sz w:val="18"/>
          <w:szCs w:val="18"/>
        </w:rPr>
        <w:tab/>
      </w:r>
    </w:p>
    <w:p w:rsidR="00621C2C" w:rsidRPr="005F2FD9" w:rsidRDefault="00621C2C" w:rsidP="00E36C4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</w:rPr>
        <w:tab/>
      </w:r>
      <w:r w:rsidRPr="005F2FD9">
        <w:rPr>
          <w:rFonts w:ascii="TH SarabunIT๙" w:hAnsi="TH SarabunIT๙" w:cs="TH SarabunIT๙"/>
          <w:sz w:val="32"/>
          <w:szCs w:val="32"/>
        </w:rPr>
        <w:tab/>
      </w:r>
      <w:r w:rsidRPr="005F2FD9">
        <w:rPr>
          <w:rFonts w:ascii="TH SarabunIT๙" w:hAnsi="TH SarabunIT๙" w:cs="TH SarabunIT๙"/>
          <w:sz w:val="32"/>
          <w:szCs w:val="32"/>
          <w:cs/>
        </w:rPr>
        <w:t>ตามที่เทศบาลตำบลยุโป ได้จัดทำคู่มือการพัฒนาและส่งเสริมการปฏิบัติงานเพื่อป้องกันผลประโยชน์ทับซ้อนและได้ประกาศเจตจำนงสุจริตในการบริหารงานของเทศบาลตำบลยุโป และได้ชี้แจงให้หัวหน้าส่วนราชการพนักงานเทศบาลและพนักงานจ้าง ทราบแนวทางและให้ความร่วมมือในการถือปฏิบัติเพื่อความโปร่งใสภ</w:t>
      </w:r>
      <w:r w:rsidR="00E36C4B" w:rsidRPr="005F2FD9">
        <w:rPr>
          <w:rFonts w:ascii="TH SarabunIT๙" w:hAnsi="TH SarabunIT๙" w:cs="TH SarabunIT๙"/>
          <w:sz w:val="32"/>
          <w:szCs w:val="32"/>
          <w:cs/>
        </w:rPr>
        <w:t>ายในขององค์กรของเทศบาลตำบลยุโป แล้วนั้น</w:t>
      </w:r>
    </w:p>
    <w:p w:rsidR="00E36C4B" w:rsidRPr="005F2FD9" w:rsidRDefault="00E36C4B" w:rsidP="00E36C4B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ในการนี้ จึงขอรายงานรายงานวิเคราะห์ความเสี่ยงการเกิดผลประโยชน์ทับซ้อนของ</w:t>
      </w:r>
    </w:p>
    <w:p w:rsidR="00621C2C" w:rsidRPr="005F2FD9" w:rsidRDefault="00E36C4B" w:rsidP="00E36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เทศบาลตำบลยุโป ตามที่ส่วนราชการดำเนินการตามเกณฑ์การควบคุมภายในและการบริหารความเสี่ยง ปั</w:t>
      </w:r>
      <w:r w:rsidR="00621C2C" w:rsidRPr="005F2FD9">
        <w:rPr>
          <w:rFonts w:ascii="TH SarabunIT๙" w:hAnsi="TH SarabunIT๙" w:cs="TH SarabunIT๙"/>
          <w:color w:val="000000"/>
          <w:sz w:val="32"/>
          <w:szCs w:val="32"/>
          <w:cs/>
        </w:rPr>
        <w:t>ญหาสำคัญและพบบ่อย</w:t>
      </w:r>
      <w:r w:rsidR="00621C2C" w:rsidRPr="005F2FD9">
        <w:rPr>
          <w:rFonts w:ascii="TH SarabunIT๙" w:hAnsi="TH SarabunIT๙" w:cs="TH SarabunIT๙"/>
          <w:sz w:val="32"/>
          <w:szCs w:val="32"/>
        </w:rPr>
        <w:t xml:space="preserve">  4 </w:t>
      </w:r>
      <w:r w:rsidRPr="005F2FD9">
        <w:rPr>
          <w:rFonts w:ascii="TH SarabunIT๙" w:hAnsi="TH SarabunIT๙" w:cs="TH SarabunIT๙"/>
          <w:sz w:val="32"/>
          <w:szCs w:val="32"/>
          <w:cs/>
        </w:rPr>
        <w:t>ประเด็นได้แก่</w:t>
      </w:r>
    </w:p>
    <w:p w:rsidR="00621C2C" w:rsidRPr="005F2FD9" w:rsidRDefault="00621C2C" w:rsidP="00621C2C">
      <w:pPr>
        <w:numPr>
          <w:ilvl w:val="0"/>
          <w:numId w:val="3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การลงชื่อ เข้า</w:t>
      </w:r>
      <w:r w:rsidRPr="005F2FD9">
        <w:rPr>
          <w:rFonts w:ascii="TH SarabunIT๙" w:hAnsi="TH SarabunIT๙" w:cs="TH SarabunIT๙"/>
          <w:sz w:val="32"/>
          <w:szCs w:val="32"/>
        </w:rPr>
        <w:t xml:space="preserve"> – </w:t>
      </w:r>
      <w:r w:rsidRPr="005F2FD9">
        <w:rPr>
          <w:rFonts w:ascii="TH SarabunIT๙" w:hAnsi="TH SarabunIT๙" w:cs="TH SarabunIT๙"/>
          <w:sz w:val="32"/>
          <w:szCs w:val="32"/>
          <w:cs/>
        </w:rPr>
        <w:t>ออก เวลาการปฏิบัติหน้าที่</w:t>
      </w:r>
      <w:r w:rsidR="00E36C4B"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1C2C" w:rsidRPr="005F2FD9" w:rsidRDefault="00621C2C" w:rsidP="00621C2C">
      <w:pPr>
        <w:numPr>
          <w:ilvl w:val="0"/>
          <w:numId w:val="3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การนำทรัพย์สินของราชการมาใช้ในเรื่องส่วนตัว</w:t>
      </w:r>
    </w:p>
    <w:p w:rsidR="00621C2C" w:rsidRPr="005F2FD9" w:rsidRDefault="00621C2C" w:rsidP="00621C2C">
      <w:pPr>
        <w:numPr>
          <w:ilvl w:val="0"/>
          <w:numId w:val="3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การจัดหาพัสดุ</w:t>
      </w:r>
    </w:p>
    <w:p w:rsidR="00E36C4B" w:rsidRPr="005F2FD9" w:rsidRDefault="00621C2C" w:rsidP="00E36C4B">
      <w:pPr>
        <w:tabs>
          <w:tab w:val="left" w:pos="1080"/>
        </w:tabs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ab/>
      </w:r>
      <w:r w:rsidR="00E36C4B" w:rsidRPr="005F2FD9">
        <w:rPr>
          <w:rFonts w:ascii="TH SarabunIT๙" w:hAnsi="TH SarabunIT๙" w:cs="TH SarabunIT๙"/>
          <w:sz w:val="32"/>
          <w:szCs w:val="32"/>
        </w:rPr>
        <w:tab/>
      </w:r>
      <w:r w:rsidR="00E36C4B" w:rsidRPr="005F2FD9">
        <w:rPr>
          <w:rFonts w:ascii="TH SarabunIT๙" w:hAnsi="TH SarabunIT๙" w:cs="TH SarabunIT๙"/>
          <w:sz w:val="32"/>
          <w:szCs w:val="32"/>
          <w:cs/>
        </w:rPr>
        <w:t>(รายละเอียดตามเอกสารแนบท้าย)</w:t>
      </w:r>
    </w:p>
    <w:p w:rsidR="00E36C4B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จึงเรียนมาเพื่อทราบและพิจารณาสั่งการ</w:t>
      </w:r>
    </w:p>
    <w:p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FD9" w:rsidRPr="005F2FD9" w:rsidRDefault="005F2FD9" w:rsidP="005F2F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(นางนุช</w:t>
      </w:r>
      <w:proofErr w:type="spellStart"/>
      <w:r w:rsidRPr="005F2FD9">
        <w:rPr>
          <w:rFonts w:ascii="TH SarabunIT๙" w:hAnsi="TH SarabunIT๙" w:cs="TH SarabunIT๙"/>
          <w:sz w:val="32"/>
          <w:szCs w:val="32"/>
          <w:cs/>
        </w:rPr>
        <w:t>นาฎ</w:t>
      </w:r>
      <w:proofErr w:type="spellEnd"/>
      <w:r w:rsidRPr="005F2FD9">
        <w:rPr>
          <w:rFonts w:ascii="TH SarabunIT๙" w:hAnsi="TH SarabunIT๙" w:cs="TH SarabunIT๙"/>
          <w:sz w:val="32"/>
          <w:szCs w:val="32"/>
          <w:cs/>
        </w:rPr>
        <w:t xml:space="preserve">  จันทร์ขุน )</w:t>
      </w:r>
    </w:p>
    <w:p w:rsidR="005F2FD9" w:rsidRPr="005F2FD9" w:rsidRDefault="005F2FD9" w:rsidP="005F2F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</w:p>
    <w:p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FD9" w:rsidRP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ab/>
      </w:r>
      <w:r w:rsidRPr="005F2FD9">
        <w:rPr>
          <w:rFonts w:ascii="TH SarabunIT๙" w:hAnsi="TH SarabunIT๙" w:cs="TH SarabunIT๙"/>
          <w:sz w:val="32"/>
          <w:szCs w:val="32"/>
          <w:cs/>
        </w:rPr>
        <w:tab/>
      </w: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F2FD9" w:rsidRP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58F" w:rsidRPr="005F2FD9" w:rsidRDefault="00EA6029" w:rsidP="00EA60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2FD9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รายงานวิเคราะห์ความเสี่ยงการเกิดผลประโยชน์ทับซ้อน</w:t>
      </w:r>
    </w:p>
    <w:p w:rsidR="00EA6029" w:rsidRPr="005F2FD9" w:rsidRDefault="00EA6029" w:rsidP="00EA60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F2FD9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เทศบาลตำบลยุโป</w:t>
      </w:r>
    </w:p>
    <w:tbl>
      <w:tblPr>
        <w:tblStyle w:val="a3"/>
        <w:tblW w:w="9950" w:type="dxa"/>
        <w:tblLook w:val="04A0" w:firstRow="1" w:lastRow="0" w:firstColumn="1" w:lastColumn="0" w:noHBand="0" w:noVBand="1"/>
      </w:tblPr>
      <w:tblGrid>
        <w:gridCol w:w="2988"/>
        <w:gridCol w:w="2932"/>
        <w:gridCol w:w="4030"/>
      </w:tblGrid>
      <w:tr w:rsidR="00EA6029" w:rsidRPr="005F2FD9" w:rsidTr="00285E02">
        <w:tc>
          <w:tcPr>
            <w:tcW w:w="2988" w:type="dxa"/>
            <w:tcBorders>
              <w:left w:val="single" w:sz="4" w:space="0" w:color="auto"/>
            </w:tcBorders>
          </w:tcPr>
          <w:p w:rsidR="00EA6029" w:rsidRPr="005F2FD9" w:rsidRDefault="00EA6029" w:rsidP="0057169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2932" w:type="dxa"/>
          </w:tcPr>
          <w:p w:rsidR="00EA6029" w:rsidRPr="005F2FD9" w:rsidRDefault="00EA6029" w:rsidP="0057169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4030" w:type="dxa"/>
          </w:tcPr>
          <w:p w:rsidR="00EA6029" w:rsidRPr="005F2FD9" w:rsidRDefault="00EA6029" w:rsidP="0057169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มาตรการและแนวทางแก้ไข</w:t>
            </w:r>
          </w:p>
        </w:tc>
      </w:tr>
      <w:tr w:rsidR="007141AB" w:rsidRPr="005F2FD9" w:rsidTr="00285E02">
        <w:tc>
          <w:tcPr>
            <w:tcW w:w="2988" w:type="dxa"/>
            <w:tcBorders>
              <w:left w:val="single" w:sz="4" w:space="0" w:color="auto"/>
            </w:tcBorders>
          </w:tcPr>
          <w:p w:rsidR="00061844" w:rsidRPr="005F2FD9" w:rsidRDefault="007141AB" w:rsidP="00C97C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การลงชื่อ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141AB" w:rsidRPr="005F2FD9" w:rsidRDefault="007141A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เวลาการปฏิบัติหน้าที่</w:t>
            </w:r>
          </w:p>
        </w:tc>
        <w:tc>
          <w:tcPr>
            <w:tcW w:w="2932" w:type="dxa"/>
          </w:tcPr>
          <w:p w:rsidR="007141AB" w:rsidRPr="005F2FD9" w:rsidRDefault="007141A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</w:tc>
        <w:tc>
          <w:tcPr>
            <w:tcW w:w="4030" w:type="dxa"/>
          </w:tcPr>
          <w:p w:rsidR="007141AB" w:rsidRPr="005F2FD9" w:rsidRDefault="007141A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ใช้ระบบสแกนลายนิ้วมือ</w:t>
            </w:r>
          </w:p>
          <w:p w:rsidR="007141AB" w:rsidRPr="005F2FD9" w:rsidRDefault="007141A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มีสมุดขออนุญาตไปพื้นที่อื่น</w:t>
            </w:r>
          </w:p>
        </w:tc>
      </w:tr>
      <w:tr w:rsidR="007141AB" w:rsidRPr="005F2FD9" w:rsidTr="00285E02">
        <w:tc>
          <w:tcPr>
            <w:tcW w:w="2988" w:type="dxa"/>
            <w:tcBorders>
              <w:left w:val="single" w:sz="4" w:space="0" w:color="auto"/>
            </w:tcBorders>
          </w:tcPr>
          <w:p w:rsidR="007141AB" w:rsidRPr="005F2FD9" w:rsidRDefault="007141A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</w:tc>
        <w:tc>
          <w:tcPr>
            <w:tcW w:w="2932" w:type="dxa"/>
          </w:tcPr>
          <w:p w:rsidR="007141AB" w:rsidRPr="005F2FD9" w:rsidRDefault="007141AB" w:rsidP="00FA0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การใช้อุปกรณ์สานักงานต่างๆ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030" w:type="dxa"/>
          </w:tcPr>
          <w:p w:rsidR="007141AB" w:rsidRPr="005F2FD9" w:rsidRDefault="007141AB" w:rsidP="00C97CF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มีการทำทะเบียนควบคุมการใช้งานและการเบิกจ่ายอย่างเคร่งครัด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141AB" w:rsidRPr="005F2FD9" w:rsidRDefault="007141A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สร้างจิตสานึกที่ดีให้กับบุคคลากร</w:t>
            </w:r>
          </w:p>
          <w:p w:rsidR="007141AB" w:rsidRPr="005F2FD9" w:rsidRDefault="007141A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029" w:rsidRPr="005F2FD9" w:rsidTr="00285E02">
        <w:tc>
          <w:tcPr>
            <w:tcW w:w="2988" w:type="dxa"/>
            <w:tcBorders>
              <w:left w:val="single" w:sz="4" w:space="0" w:color="auto"/>
            </w:tcBorders>
          </w:tcPr>
          <w:p w:rsidR="00EA6029" w:rsidRPr="005F2FD9" w:rsidRDefault="00FA09DA" w:rsidP="008B0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การจัดหาพัสดุ</w:t>
            </w:r>
          </w:p>
        </w:tc>
        <w:tc>
          <w:tcPr>
            <w:tcW w:w="2932" w:type="dxa"/>
          </w:tcPr>
          <w:p w:rsidR="00EA6029" w:rsidRPr="005F2FD9" w:rsidRDefault="00571698" w:rsidP="008B0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="00EA6029"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เลือกซื้อร้านที่ตนเองสนิทหรือเป็นญาติ</w:t>
            </w:r>
            <w:r w:rsidR="00EA6029"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6029"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หรือร้านที่ตนเองคุยได้ง่าย</w:t>
            </w:r>
          </w:p>
        </w:tc>
        <w:tc>
          <w:tcPr>
            <w:tcW w:w="4030" w:type="dxa"/>
          </w:tcPr>
          <w:p w:rsidR="00EA6029" w:rsidRPr="005F2FD9" w:rsidRDefault="00EA6029" w:rsidP="004C5D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ปรับเปลี่ยนร้านค้าในการจัดซื้อวัสดุ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A6029" w:rsidRPr="005F2FD9" w:rsidRDefault="00EA6029" w:rsidP="004C5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เข้มงวดในการตรวจรับพัสดุ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หรือการจ้าง</w:t>
            </w:r>
          </w:p>
        </w:tc>
      </w:tr>
      <w:tr w:rsidR="00EA6029" w:rsidRPr="005F2FD9" w:rsidTr="00285E02">
        <w:tc>
          <w:tcPr>
            <w:tcW w:w="2988" w:type="dxa"/>
            <w:tcBorders>
              <w:left w:val="single" w:sz="4" w:space="0" w:color="auto"/>
            </w:tcBorders>
          </w:tcPr>
          <w:p w:rsidR="00EA6029" w:rsidRPr="005F2FD9" w:rsidRDefault="00FA09DA" w:rsidP="008B0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การใช้รถทางราชการ</w:t>
            </w:r>
          </w:p>
        </w:tc>
        <w:tc>
          <w:tcPr>
            <w:tcW w:w="2932" w:type="dxa"/>
          </w:tcPr>
          <w:p w:rsidR="00FA09DA" w:rsidRPr="005F2FD9" w:rsidRDefault="00FA09DA" w:rsidP="00FA0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เช่นการใช้น้ำมันเกินความจำเป็น </w:t>
            </w:r>
          </w:p>
          <w:p w:rsidR="00EA6029" w:rsidRPr="005F2FD9" w:rsidRDefault="00FA09DA" w:rsidP="00FA0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การใช้รถทางราชการใช้ในภารกิจส่วนตัว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030" w:type="dxa"/>
          </w:tcPr>
          <w:p w:rsidR="00571698" w:rsidRPr="005F2FD9" w:rsidRDefault="00EA6029" w:rsidP="00571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A09DA"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มีการบันทึกการใช้ต่างๆ</w:t>
            </w:r>
          </w:p>
          <w:p w:rsidR="00571698" w:rsidRPr="005F2FD9" w:rsidRDefault="00EA6029" w:rsidP="00571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มีการรายงานทุกครั้ง</w:t>
            </w:r>
          </w:p>
          <w:p w:rsidR="00571698" w:rsidRPr="005F2FD9" w:rsidRDefault="00EA6029" w:rsidP="00571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698" w:rsidRPr="005F2FD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</w:t>
            </w:r>
            <w:r w:rsidR="00571698"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นึก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</w:p>
          <w:p w:rsidR="00EA6029" w:rsidRPr="005F2FD9" w:rsidRDefault="00EA6029" w:rsidP="00571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ใช้งานตามความเป็นจริง</w:t>
            </w:r>
          </w:p>
        </w:tc>
      </w:tr>
    </w:tbl>
    <w:p w:rsidR="00EA6029" w:rsidRPr="005F2FD9" w:rsidRDefault="00EA6029" w:rsidP="00EA602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การน</w:t>
      </w:r>
      <w:r w:rsidR="007141AB"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มาตรการการป้องกันความเสี่ยงไปใช้กับส</w:t>
      </w:r>
      <w:r w:rsidR="00331EC6"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นักงานได้อย่างไร</w:t>
      </w:r>
      <w:r w:rsidRPr="005F2FD9">
        <w:rPr>
          <w:rFonts w:ascii="TH SarabunIT๙" w:hAnsi="TH SarabunIT๙" w:cs="TH SarabunIT๙"/>
          <w:b/>
          <w:bCs/>
          <w:sz w:val="32"/>
          <w:szCs w:val="32"/>
        </w:rPr>
        <w:t xml:space="preserve">?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คู่มือป้องกันความเสี่ยงผลประโยชน์ทับซ้อน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ชี้แจ้งในการปฏิบัติตามคู่มือ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พิธีลงนามให้สัตย์ปฏิญาณ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แสดงเจตจานง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จะร่วมกันปฏิบัติตามคู่มือ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การรายงานผลการควบคุมภายในทุก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ไตรมาส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ปลูกฝั่งจิตส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นึกข้าราชการ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และเจ้าหน้าที่ในส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ผลักดันให้บุคลากรได้มีค่านิยม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ไม่ปฏิบัติในลักษณะเสี่ยงต่อการท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และให้มี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ความเชื่อว่าผลประโยชน์ทับซ้อนดังกล่าว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เป็นภัยต่อราชการ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ส่วนรวมต่อสังคมและประเทศชาติ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การเปิดเผยเอกสารตามที่กฎหมายก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หนด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ปฏิบัติตามกฎ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และยึดตามกฎหมายอย่างเคร่งครัด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ส่งเสริมด้านจริยธรรม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ตามกฎศีลธรรม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ผู้บังคับบัญชาต้องเป็นต้นแบบที่ดี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ผู้บริหารต้องมีคุณธรรมไม่มองผลประโยชน์มากเกินไ</w:t>
      </w:r>
      <w:r w:rsidR="00CA156C" w:rsidRPr="005F2FD9">
        <w:rPr>
          <w:rFonts w:ascii="TH SarabunIT๙" w:hAnsi="TH SarabunIT๙" w:cs="TH SarabunIT๙"/>
          <w:sz w:val="32"/>
          <w:szCs w:val="32"/>
          <w:cs/>
        </w:rPr>
        <w:t>ป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ไม่ปกป้องผู้กระท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ผิด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หมุนเวียนเจ้าหน้าที่ในการปฏิบัติงาน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มีกลไกในการตรวจสอบ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ที่ใช้ได้จริง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6029" w:rsidRPr="005F2FD9" w:rsidRDefault="00EA6029" w:rsidP="008B058F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สร้างกลุ่มกิจกรรม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หรือจัดตั้งคณะท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งานส่งเสริมเรื่องการป้องกันผลประโยชน์ทับซ้อน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EA6029" w:rsidRPr="005F2FD9" w:rsidSect="00285E02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F01"/>
    <w:multiLevelType w:val="hybridMultilevel"/>
    <w:tmpl w:val="FB162DB2"/>
    <w:lvl w:ilvl="0" w:tplc="94EA684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74A9D"/>
    <w:multiLevelType w:val="hybridMultilevel"/>
    <w:tmpl w:val="95DC974E"/>
    <w:lvl w:ilvl="0" w:tplc="11EC0564">
      <w:start w:val="1"/>
      <w:numFmt w:val="decimal"/>
      <w:lvlText w:val="%1."/>
      <w:lvlJc w:val="left"/>
      <w:pPr>
        <w:ind w:left="720" w:hanging="360"/>
      </w:pPr>
      <w:rPr>
        <w:rFonts w:ascii="TH NiramitIT๙" w:eastAsia="Cordia New" w:hAnsi="TH NiramitIT๙" w:cs="TH NiramitIT๙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9681E"/>
    <w:multiLevelType w:val="hybridMultilevel"/>
    <w:tmpl w:val="0CC2CBB2"/>
    <w:lvl w:ilvl="0" w:tplc="386E2F3A"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08D0"/>
    <w:multiLevelType w:val="hybridMultilevel"/>
    <w:tmpl w:val="6C98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541AF"/>
    <w:multiLevelType w:val="hybridMultilevel"/>
    <w:tmpl w:val="46DA86AC"/>
    <w:lvl w:ilvl="0" w:tplc="D264E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62A27"/>
    <w:multiLevelType w:val="hybridMultilevel"/>
    <w:tmpl w:val="E814F970"/>
    <w:lvl w:ilvl="0" w:tplc="403A555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8F"/>
    <w:rsid w:val="00061844"/>
    <w:rsid w:val="000B4B42"/>
    <w:rsid w:val="000F5080"/>
    <w:rsid w:val="00100942"/>
    <w:rsid w:val="001670C1"/>
    <w:rsid w:val="00285E02"/>
    <w:rsid w:val="00331EC6"/>
    <w:rsid w:val="003609CF"/>
    <w:rsid w:val="004C5D91"/>
    <w:rsid w:val="00514CB1"/>
    <w:rsid w:val="0052731D"/>
    <w:rsid w:val="00571698"/>
    <w:rsid w:val="005F2FD9"/>
    <w:rsid w:val="006201D2"/>
    <w:rsid w:val="00621C2C"/>
    <w:rsid w:val="006263E6"/>
    <w:rsid w:val="007141AB"/>
    <w:rsid w:val="007B457C"/>
    <w:rsid w:val="007F16A5"/>
    <w:rsid w:val="008B058F"/>
    <w:rsid w:val="00920865"/>
    <w:rsid w:val="00AD51AF"/>
    <w:rsid w:val="00CA156C"/>
    <w:rsid w:val="00E36C4B"/>
    <w:rsid w:val="00EA6029"/>
    <w:rsid w:val="00F12344"/>
    <w:rsid w:val="00F16CCB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58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B0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58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B0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2019-06-25T05:03:00Z</dcterms:created>
  <dcterms:modified xsi:type="dcterms:W3CDTF">2019-06-25T05:05:00Z</dcterms:modified>
</cp:coreProperties>
</file>