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FB109" w14:textId="55B1E732" w:rsidR="00435002" w:rsidRDefault="00435002" w:rsidP="00435002">
      <w:pPr>
        <w:jc w:val="center"/>
        <w:rPr>
          <w:sz w:val="32"/>
          <w:szCs w:val="32"/>
        </w:rPr>
      </w:pPr>
      <w:r w:rsidRPr="00435002">
        <w:rPr>
          <w:rFonts w:ascii="Times New Roman" w:hAnsi="Times New Roman" w:cs="Angsana New" w:hint="cs"/>
          <w:color w:val="000000"/>
          <w:sz w:val="32"/>
          <w:szCs w:val="32"/>
          <w:shd w:val="clear" w:color="auto" w:fill="FFFFFF"/>
          <w:cs/>
        </w:rPr>
        <w:t>ประชุม</w:t>
      </w:r>
      <w:r w:rsidRPr="00435002">
        <w:rPr>
          <w:rFonts w:ascii="Times New Roman" w:hAnsi="Times New Roman" w:cs="Angsana New"/>
          <w:color w:val="000000"/>
          <w:sz w:val="32"/>
          <w:szCs w:val="32"/>
          <w:shd w:val="clear" w:color="auto" w:fill="FFFFFF"/>
          <w:cs/>
        </w:rPr>
        <w:t>มาตรการส่งเสริมคุณธรรมความโปร่งใสภายในหน่วยงาน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DADCE3" wp14:editId="3B72E73D">
            <wp:simplePos x="0" y="0"/>
            <wp:positionH relativeFrom="margin">
              <wp:align>center</wp:align>
            </wp:positionH>
            <wp:positionV relativeFrom="paragraph">
              <wp:posOffset>375920</wp:posOffset>
            </wp:positionV>
            <wp:extent cx="3429000" cy="2570420"/>
            <wp:effectExtent l="0" t="0" r="0" b="190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57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A8FAA" w14:textId="34605280" w:rsidR="00435002" w:rsidRPr="00435002" w:rsidRDefault="00435002" w:rsidP="00435002">
      <w:pPr>
        <w:rPr>
          <w:sz w:val="32"/>
          <w:szCs w:val="32"/>
        </w:rPr>
      </w:pPr>
    </w:p>
    <w:p w14:paraId="569CFB7D" w14:textId="3A20F46E" w:rsidR="00435002" w:rsidRPr="00435002" w:rsidRDefault="00435002" w:rsidP="00435002">
      <w:pPr>
        <w:rPr>
          <w:sz w:val="32"/>
          <w:szCs w:val="32"/>
        </w:rPr>
      </w:pPr>
    </w:p>
    <w:p w14:paraId="50A823A5" w14:textId="7437420B" w:rsidR="00435002" w:rsidRPr="00435002" w:rsidRDefault="00435002" w:rsidP="00435002">
      <w:pPr>
        <w:rPr>
          <w:sz w:val="32"/>
          <w:szCs w:val="32"/>
        </w:rPr>
      </w:pPr>
    </w:p>
    <w:p w14:paraId="21CAC64F" w14:textId="292ECB62" w:rsidR="00435002" w:rsidRPr="00435002" w:rsidRDefault="00435002" w:rsidP="00435002">
      <w:pPr>
        <w:rPr>
          <w:sz w:val="32"/>
          <w:szCs w:val="32"/>
        </w:rPr>
      </w:pPr>
    </w:p>
    <w:p w14:paraId="10330D1F" w14:textId="51C03E1C" w:rsidR="00435002" w:rsidRPr="00435002" w:rsidRDefault="00435002" w:rsidP="00435002">
      <w:pPr>
        <w:rPr>
          <w:sz w:val="32"/>
          <w:szCs w:val="32"/>
        </w:rPr>
      </w:pPr>
    </w:p>
    <w:p w14:paraId="22EEA666" w14:textId="1DD52AF1" w:rsidR="00435002" w:rsidRPr="00435002" w:rsidRDefault="00435002" w:rsidP="00435002">
      <w:pPr>
        <w:rPr>
          <w:sz w:val="32"/>
          <w:szCs w:val="32"/>
        </w:rPr>
      </w:pPr>
    </w:p>
    <w:p w14:paraId="157F3F9D" w14:textId="501EB5A3" w:rsidR="00435002" w:rsidRPr="00435002" w:rsidRDefault="00435002" w:rsidP="00435002">
      <w:pPr>
        <w:rPr>
          <w:sz w:val="32"/>
          <w:szCs w:val="32"/>
        </w:rPr>
      </w:pPr>
    </w:p>
    <w:p w14:paraId="2C36F1EB" w14:textId="374E6628" w:rsidR="00435002" w:rsidRDefault="00435002" w:rsidP="0043500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0DE5F4A" wp14:editId="609E8A20">
            <wp:simplePos x="0" y="0"/>
            <wp:positionH relativeFrom="margin">
              <wp:posOffset>1189355</wp:posOffset>
            </wp:positionH>
            <wp:positionV relativeFrom="paragraph">
              <wp:posOffset>238125</wp:posOffset>
            </wp:positionV>
            <wp:extent cx="3276600" cy="2456179"/>
            <wp:effectExtent l="0" t="0" r="0" b="190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5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63762" w14:textId="32B7268B" w:rsidR="00435002" w:rsidRDefault="00435002" w:rsidP="00435002">
      <w:pPr>
        <w:tabs>
          <w:tab w:val="left" w:pos="360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14:paraId="34FD864A" w14:textId="5F8A1F1E" w:rsidR="00435002" w:rsidRPr="00435002" w:rsidRDefault="00435002" w:rsidP="00435002">
      <w:pPr>
        <w:rPr>
          <w:sz w:val="32"/>
          <w:szCs w:val="32"/>
        </w:rPr>
      </w:pPr>
    </w:p>
    <w:p w14:paraId="4290A435" w14:textId="24ED1AA2" w:rsidR="00435002" w:rsidRPr="00435002" w:rsidRDefault="00435002" w:rsidP="00435002">
      <w:pPr>
        <w:rPr>
          <w:sz w:val="32"/>
          <w:szCs w:val="32"/>
        </w:rPr>
      </w:pPr>
    </w:p>
    <w:p w14:paraId="6D4B9115" w14:textId="45F79372" w:rsidR="00435002" w:rsidRPr="00435002" w:rsidRDefault="00435002" w:rsidP="00435002">
      <w:pPr>
        <w:rPr>
          <w:sz w:val="32"/>
          <w:szCs w:val="32"/>
        </w:rPr>
      </w:pPr>
    </w:p>
    <w:p w14:paraId="1CD35F2F" w14:textId="153C4B8B" w:rsidR="00435002" w:rsidRPr="00435002" w:rsidRDefault="00435002" w:rsidP="00435002">
      <w:pPr>
        <w:rPr>
          <w:sz w:val="32"/>
          <w:szCs w:val="32"/>
        </w:rPr>
      </w:pPr>
    </w:p>
    <w:p w14:paraId="7077E5EF" w14:textId="44A14215" w:rsidR="00435002" w:rsidRPr="00435002" w:rsidRDefault="00435002" w:rsidP="00435002">
      <w:pPr>
        <w:rPr>
          <w:sz w:val="32"/>
          <w:szCs w:val="32"/>
        </w:rPr>
      </w:pPr>
    </w:p>
    <w:p w14:paraId="6665AAE9" w14:textId="59C18B60" w:rsidR="00435002" w:rsidRPr="00435002" w:rsidRDefault="00435002" w:rsidP="00435002">
      <w:pPr>
        <w:rPr>
          <w:sz w:val="32"/>
          <w:szCs w:val="32"/>
        </w:rPr>
      </w:pPr>
    </w:p>
    <w:p w14:paraId="60920A6D" w14:textId="629D3398" w:rsidR="00435002" w:rsidRPr="00435002" w:rsidRDefault="00435002" w:rsidP="00435002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8E1EE2" wp14:editId="43D1337C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3222486" cy="2415540"/>
            <wp:effectExtent l="0" t="0" r="0" b="381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486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12E53" w14:textId="1734E0B5" w:rsidR="00435002" w:rsidRDefault="00435002" w:rsidP="00435002">
      <w:pPr>
        <w:rPr>
          <w:sz w:val="32"/>
          <w:szCs w:val="32"/>
        </w:rPr>
      </w:pPr>
    </w:p>
    <w:p w14:paraId="0BD4FC36" w14:textId="7ECB493C" w:rsidR="00435002" w:rsidRPr="00435002" w:rsidRDefault="00435002" w:rsidP="00435002">
      <w:pPr>
        <w:jc w:val="center"/>
        <w:rPr>
          <w:sz w:val="32"/>
          <w:szCs w:val="32"/>
        </w:rPr>
      </w:pPr>
    </w:p>
    <w:sectPr w:rsidR="00435002" w:rsidRPr="004350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02"/>
    <w:rsid w:val="0043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270D"/>
  <w15:chartTrackingRefBased/>
  <w15:docId w15:val="{3FC8F1EA-3ED5-4244-A686-16709E28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2022-04-29T07:01:00Z</dcterms:created>
  <dcterms:modified xsi:type="dcterms:W3CDTF">2022-04-29T07:02:00Z</dcterms:modified>
</cp:coreProperties>
</file>